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GENERAL POWER OF ATTORNEY</w:t>
      </w:r>
    </w:p>
    <w:p>
      <w:pPr>
        <w:spacing w:after="120"/>
        <w:jc w:val="both"/>
      </w:pPr>
      <w:r>
        <w:rPr>
          <w:rFonts w:ascii="Times New Roman" w:hAnsi="Times New Roman" w:cs="Times New Roman"/>
          <w:b w:val="0"/>
          <w:i w:val="0"/>
        </w:rPr>
        <w:t>KNOW ALL MEN BY THESE PRESENTS that I, Ramesh Kumar Sharma, S/o Late Shri Mohan Lal Sharma, aged about 58 years, residing at Flat 302, Shanti Residency, Navrangpura, Ahmedabad, Gujarat 380009, holding PAN ABCPS1234K (hereinafter called the "Principal"), do hereby nominate, constitute and appoint Suresh Kumar Sharma, S/o Late Shri Mohan Lal Sharma, aged about 52 years, residing at 12, Gulmohar Park Society, Satellite, Ahmedabad, Gujarat 380015, my younger brother (hereinafter called the "Attorney"), as my true and lawful attorney to do the following acts, deeds and things in my name and on my behalf.</w:t>
      </w:r>
    </w:p>
    <w:p>
      <w:pPr>
        <w:spacing w:after="120"/>
        <w:jc w:val="both"/>
      </w:pPr>
      <w:r>
        <w:rPr>
          <w:rFonts w:ascii="Times New Roman" w:hAnsi="Times New Roman" w:cs="Times New Roman"/>
          <w:b w:val="0"/>
          <w:i w:val="0"/>
        </w:rPr>
        <w:t>WHEREAS I am frequently away from Ahmedabad for work and am unable to attend personally to my affairs, and I therefore wish to appoint a trusted person to act for me.</w:t>
      </w:r>
    </w:p>
    <w:p>
      <w:pPr>
        <w:spacing w:after="120"/>
        <w:jc w:val="both"/>
      </w:pPr>
      <w:r>
        <w:rPr>
          <w:rFonts w:ascii="Times New Roman" w:hAnsi="Times New Roman" w:cs="Times New Roman"/>
          <w:b w:val="0"/>
          <w:i w:val="0"/>
        </w:rPr>
        <w:t>NOW THEREFORE I authorise my said Attorney:</w:t>
      </w:r>
    </w:p>
    <w:p>
      <w:pPr>
        <w:spacing w:after="120"/>
        <w:ind w:left="510" w:hanging="340"/>
        <w:jc w:val="both"/>
      </w:pPr>
      <w:r>
        <w:rPr>
          <w:rFonts w:ascii="Times New Roman" w:hAnsi="Times New Roman" w:cs="Times New Roman"/>
          <w:b w:val="0"/>
          <w:i w:val="0"/>
        </w:rPr>
        <w:t>1.  To look after, manage and supervise all my movable and immovable properties and to pay all taxes, charges, bills and dues in respect of them.</w:t>
      </w:r>
    </w:p>
    <w:p>
      <w:pPr>
        <w:spacing w:after="120"/>
        <w:ind w:left="510" w:hanging="340"/>
        <w:jc w:val="both"/>
      </w:pPr>
      <w:r>
        <w:rPr>
          <w:rFonts w:ascii="Times New Roman" w:hAnsi="Times New Roman" w:cs="Times New Roman"/>
          <w:b w:val="0"/>
          <w:i w:val="0"/>
        </w:rPr>
        <w:t>2.  To appear and represent me before any government, municipal, revenue, tax, electricity, water or other authority or office and to sign, submit and receive applications, forms, declarations and documents for me.</w:t>
      </w:r>
    </w:p>
    <w:p>
      <w:pPr>
        <w:spacing w:after="120"/>
        <w:ind w:left="510" w:hanging="340"/>
        <w:jc w:val="both"/>
      </w:pPr>
      <w:r>
        <w:rPr>
          <w:rFonts w:ascii="Times New Roman" w:hAnsi="Times New Roman" w:cs="Times New Roman"/>
          <w:b w:val="0"/>
          <w:i w:val="0"/>
        </w:rPr>
        <w:t>3.  To deposit cheques, drafts and amounts into my bank accounts and to correspond with my bankers, subject to the rules of the bank concerned.</w:t>
      </w:r>
    </w:p>
    <w:p>
      <w:pPr>
        <w:spacing w:after="120"/>
        <w:ind w:left="510" w:hanging="340"/>
        <w:jc w:val="both"/>
      </w:pPr>
      <w:r>
        <w:rPr>
          <w:rFonts w:ascii="Times New Roman" w:hAnsi="Times New Roman" w:cs="Times New Roman"/>
          <w:b w:val="0"/>
          <w:i w:val="0"/>
        </w:rPr>
        <w:t>4.  To let out any of my properties, sign rent or leave and licence agreements, collect rent and deposits, and issue receipts for them.</w:t>
      </w:r>
    </w:p>
    <w:p>
      <w:pPr>
        <w:spacing w:after="120"/>
        <w:ind w:left="510" w:hanging="340"/>
        <w:jc w:val="both"/>
      </w:pPr>
      <w:r>
        <w:rPr>
          <w:rFonts w:ascii="Times New Roman" w:hAnsi="Times New Roman" w:cs="Times New Roman"/>
          <w:b w:val="0"/>
          <w:i w:val="0"/>
        </w:rPr>
        <w:t>5.  To receive and send letters, notices, parcels and communications addressed to me.</w:t>
      </w:r>
    </w:p>
    <w:p>
      <w:pPr>
        <w:spacing w:after="120"/>
        <w:ind w:left="510" w:hanging="340"/>
        <w:jc w:val="both"/>
      </w:pPr>
      <w:r>
        <w:rPr>
          <w:rFonts w:ascii="Times New Roman" w:hAnsi="Times New Roman" w:cs="Times New Roman"/>
          <w:b w:val="0"/>
          <w:i w:val="0"/>
        </w:rPr>
        <w:t>6.  To engage advocates, sign vakalatnamas, and file, defend, compromise or withdraw any suit, complaint, appeal or proceeding concerning my affairs.</w:t>
      </w:r>
    </w:p>
    <w:p>
      <w:pPr>
        <w:spacing w:after="120"/>
        <w:ind w:left="510" w:hanging="340"/>
        <w:jc w:val="both"/>
      </w:pPr>
      <w:r>
        <w:rPr>
          <w:rFonts w:ascii="Times New Roman" w:hAnsi="Times New Roman" w:cs="Times New Roman"/>
          <w:b w:val="0"/>
          <w:i w:val="0"/>
        </w:rPr>
        <w:t>7.  To present any document executed by me or by the agent under this power for registration before the Sub-Registrar and to admit its execution.</w:t>
      </w:r>
    </w:p>
    <w:p>
      <w:pPr>
        <w:spacing w:after="120"/>
        <w:ind w:left="510" w:hanging="340"/>
        <w:jc w:val="both"/>
      </w:pPr>
      <w:r>
        <w:rPr>
          <w:rFonts w:ascii="Times New Roman" w:hAnsi="Times New Roman" w:cs="Times New Roman"/>
          <w:b w:val="0"/>
          <w:i w:val="0"/>
        </w:rPr>
        <w:t>8.  Generally to do all lawful acts, deeds and things necessary for the purposes stated above, as fully as I could do them myself.</w:t>
      </w:r>
    </w:p>
    <w:p>
      <w:pPr>
        <w:spacing w:after="120"/>
        <w:jc w:val="both"/>
      </w:pPr>
      <w:r>
        <w:rPr>
          <w:rFonts w:ascii="Times New Roman" w:hAnsi="Times New Roman" w:cs="Times New Roman"/>
          <w:b w:val="0"/>
          <w:i w:val="0"/>
        </w:rPr>
        <w:t>AND I hereby agree to ratify and confirm all lawful acts, deeds and things done by my said Attorney under this deed as if they were done by me personally. This power of attorney does not authorise the Attorney to sell, gift, mortgage or otherwise transfer any of my immovable properties.</w:t>
      </w:r>
    </w:p>
    <w:p>
      <w:pPr>
        <w:spacing w:after="120"/>
        <w:jc w:val="both"/>
      </w:pPr>
      <w:r>
        <w:rPr>
          <w:rFonts w:ascii="Times New Roman" w:hAnsi="Times New Roman" w:cs="Times New Roman"/>
          <w:b w:val="0"/>
          <w:i w:val="0"/>
        </w:rPr>
        <w:t>This power of attorney shall remain in force until it is revoked by me in writing, or until it ends by operation of law.</w:t>
      </w:r>
    </w:p>
    <w:p>
      <w:pPr>
        <w:spacing w:after="120"/>
        <w:jc w:val="both"/>
      </w:pPr>
      <w:r>
        <w:rPr>
          <w:rFonts w:ascii="Times New Roman" w:hAnsi="Times New Roman" w:cs="Times New Roman"/>
          <w:b w:val="0"/>
          <w:i w:val="0"/>
        </w:rPr>
        <w:t>IN WITNESS WHEREOF I have signed this deed at Ahmedabad on 14 October 2026.</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Executant / Principal</w:t>
            </w:r>
          </w:p>
          <w:p>
            <w:r>
              <w:rPr>
                <w:b/>
              </w:rPr>
              <w:t>Ramesh Kumar Sharma</w:t>
            </w:r>
          </w:p>
        </w:tc>
        <w:tc>
          <w:tcPr>
            <w:tcW w:type="dxa" w:w="4649"/>
          </w:tcPr>
          <w:p>
            <w:r>
              <w:br/>
              <w:br/>
              <w:t>__________________________</w:t>
            </w:r>
          </w:p>
          <w:p>
            <w:r>
              <w:rPr>
                <w:sz w:val="18"/>
              </w:rPr>
              <w:t>Accepted by Agent / Attorney</w:t>
            </w:r>
          </w:p>
          <w:p>
            <w:r>
              <w:rPr>
                <w:b/>
              </w:rPr>
              <w:t>Suresh Kumar Sharma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POWER OF ATTORNEY</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